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"</w:t>
      </w:r>
      <w:r>
        <w:rPr>
          <w:rFonts w:cs="Times New Roman" w:ascii="Times New Roman" w:hAnsi="Times New Roman"/>
          <w:b/>
        </w:rPr>
        <w:t>ВЫЗОВ</w:t>
      </w:r>
      <w:r>
        <w:rPr>
          <w:rFonts w:cs="Times New Roman" w:ascii="Times New Roman" w:hAnsi="Times New Roman"/>
        </w:rPr>
        <w:t>"</w:t>
      </w:r>
      <w:r>
        <w:rPr>
          <w:rFonts w:cs="Times New Roman" w:ascii="Times New Roman" w:hAnsi="Times New Roman"/>
          <w:b/>
        </w:rPr>
        <w:t>: ХХ</w:t>
      </w:r>
      <w:r>
        <w:rPr>
          <w:rFonts w:cs="Times New Roman" w:ascii="Times New Roman" w:hAnsi="Times New Roman"/>
          <w:b/>
          <w:lang w:val="en-US"/>
        </w:rPr>
        <w:t>I</w:t>
      </w:r>
      <w:r>
        <w:rPr>
          <w:rFonts w:cs="Times New Roman" w:ascii="Times New Roman" w:hAnsi="Times New Roman"/>
          <w:b/>
        </w:rPr>
        <w:t xml:space="preserve"> ВЕК. АТАКА </w:t>
      </w:r>
      <w:r>
        <w:rPr>
          <w:rFonts w:cs="Times New Roman" w:ascii="Times New Roman" w:hAnsi="Times New Roman"/>
        </w:rPr>
        <w:t>"</w:t>
      </w:r>
      <w:r>
        <w:rPr>
          <w:rFonts w:cs="Times New Roman" w:ascii="Times New Roman" w:hAnsi="Times New Roman"/>
          <w:b/>
        </w:rPr>
        <w:t>ДНК</w:t>
      </w:r>
      <w:r>
        <w:rPr>
          <w:rFonts w:cs="Times New Roman" w:ascii="Times New Roman" w:hAnsi="Times New Roman"/>
        </w:rPr>
        <w:t xml:space="preserve">"                                          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2439670</wp:posOffset>
            </wp:positionH>
            <wp:positionV relativeFrom="paragraph">
              <wp:posOffset>-85725</wp:posOffset>
            </wp:positionV>
            <wp:extent cx="1202690" cy="907415"/>
            <wp:effectExtent l="0" t="0" r="0" b="0"/>
            <wp:wrapNone/>
            <wp:docPr id="0" name="Picture" descr="C:\Users\urist\Desktop\logo_D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urist\Desktop\logo_DN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Spacing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АНОНС</w:t>
      </w:r>
    </w:p>
    <w:p>
      <w:pPr>
        <w:pStyle w:val="NoSpacing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праздника книги в Год литературы </w:t>
      </w:r>
    </w:p>
    <w:p>
      <w:pPr>
        <w:pStyle w:val="NoSpacing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"ДНК" (День Новой Книги)</w:t>
      </w:r>
    </w:p>
    <w:p>
      <w:pPr>
        <w:pStyle w:val="NoSpacing"/>
        <w:rPr/>
      </w:pPr>
      <w:r>
        <w:rPr/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>Будущие журналисты и студенты гуманитарных ВУЗов!</w:t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 xml:space="preserve">Предлагаем принять участие в проекте XIV фестиваля молодых читателей России "Сочи-МОСТ-2015". В рамках фестиваля проходят различные конкурсы и акции, участники и лауреаты которых награждаются дипломами от Союза журналистов и от Союза писателей России. Условия участия на сайте </w:t>
      </w:r>
      <w:hyperlink r:id="rId3">
        <w:r>
          <w:rPr>
            <w:rStyle w:val="Style18"/>
            <w:rFonts w:cs="Times New Roman" w:ascii="Times New Roman" w:hAnsi="Times New Roman"/>
            <w:i/>
          </w:rPr>
          <w:t>http://иф-мост.рф/</w:t>
        </w:r>
      </w:hyperlink>
      <w:r>
        <w:rPr>
          <w:rFonts w:cs="Times New Roman" w:ascii="Times New Roman" w:hAnsi="Times New Roman"/>
          <w:i/>
        </w:rPr>
        <w:t>.</w:t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 xml:space="preserve">Заполненная анкета ДНК – пропуск на фестиваль, очный тур которого будет проходить в Сочи 26-29 марта. </w:t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  <w:t xml:space="preserve">Консультации по проекту и бесплатная подготовка к ЕГЭ по литературе проходят в кабинете № 311 гимназии № 8 по средам и воскресеньям (тел.: 8 918 999 37 29 – Юрий Викторович). </w:t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Есть мнение, что цивилизация завтрашнего дня зависит от того, какие книжки читают сегодня юные граждане и читают ли они вообще. Мы предполагаем, что ген литературы влияет на молекулу дезоксирибонуклеиновой кислоты (носителя информации на макробиологическом уровне). Потому и решили назвать нашу акцию ДНК (День Новой Книги).</w:t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праздник книгочеев, книгописцев, книготорговцев каждый желающий сможет купить или заказать по льготной цене любую нужную ему книгу, послать e-mail любимому автору, принять участие в конкурсе знатоков новейшей российской литературы, получить приз за «слово о любимой книге», почитать собственные стихи, прорекламировать своё печатное издание.</w:t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-284" w:right="0" w:firstLine="284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Если задуматься, то в принципе не только великие писатели, и проницательные читателе могут повлиять на развитие отечественной словесной культуры. Это очень важно в эпоху повсеместного вытеснения слова картинкой, цифрой и web-технологиями на фоне всеобщей дегуманизации. Девизом предстоящего фестиваля мы решили сделать слова «Книга – это то, что остается, когда все остальное забыто».   </w:t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АНКЕТА АКЦИИ «ДНК»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Самый актуальный для Вас сегодня русский классик 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  <w:lang w:val="en-US"/>
        </w:rPr>
      </w:pPr>
      <w:r>
        <w:rPr>
          <w:rFonts w:cs="Times New Roman" w:ascii="Times New Roman" w:hAnsi="Times New Roman"/>
        </w:rPr>
        <w:t>Интеллектуальный бестселлер XXI века</w:t>
      </w:r>
      <w:r>
        <w:rPr>
          <w:rFonts w:cs="Times New Roman" w:ascii="Times New Roman" w:hAnsi="Times New Roman"/>
          <w:lang w:val="en-US"/>
        </w:rPr>
        <w:t xml:space="preserve"> 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  <w:lang w:val="en-US"/>
        </w:rPr>
      </w:pPr>
      <w:r>
        <w:rPr>
          <w:rFonts w:cs="Times New Roman" w:ascii="Times New Roman" w:hAnsi="Times New Roman"/>
        </w:rPr>
        <w:t xml:space="preserve">Зарубежные авторы, ставшие близкими русскому читателю  </w:t>
      </w:r>
      <w:r>
        <w:rPr>
          <w:rFonts w:cs="Times New Roman" w:ascii="Times New Roman" w:hAnsi="Times New Roman"/>
          <w:lang w:val="en-US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Книга – событие XXI века 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Несправедливо забытые книги 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Книги для мусорной корзины 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Лучший детектив XXI века 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Лучшие, на Ваш взгляд, русские писатели </w:t>
      </w:r>
      <w:r>
        <w:rPr>
          <w:rFonts w:cs="Times New Roman" w:ascii="Times New Roman" w:hAnsi="Times New Roman"/>
          <w:lang w:val="en-US"/>
        </w:rPr>
        <w:t>XXI</w:t>
      </w:r>
      <w:r>
        <w:rPr>
          <w:rFonts w:cs="Times New Roman" w:ascii="Times New Roman" w:hAnsi="Times New Roman"/>
        </w:rPr>
        <w:t xml:space="preserve"> века?</w:t>
      </w:r>
    </w:p>
    <w:p>
      <w:pPr>
        <w:pStyle w:val="NoSpacing"/>
        <w:ind w:left="720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</w:t>
      </w:r>
    </w:p>
    <w:p>
      <w:pPr>
        <w:pStyle w:val="NoSpacing"/>
        <w:numPr>
          <w:ilvl w:val="0"/>
          <w:numId w:val="1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К какому жанру литературы вы охладели? _______________________________________________________________________</w:t>
      </w:r>
    </w:p>
    <w:p>
      <w:pPr>
        <w:pStyle w:val="NoSpacing"/>
        <w:numPr>
          <w:ilvl w:val="0"/>
          <w:numId w:val="1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Согласны ли Вы с мнением, что книга (пусть даже великая) может изменить жизнь человечества или судьбу хотя бы одного человека? </w:t>
      </w:r>
    </w:p>
    <w:p>
      <w:pPr>
        <w:pStyle w:val="NoSpacing"/>
        <w:ind w:left="720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</w:t>
      </w:r>
    </w:p>
    <w:p>
      <w:pPr>
        <w:pStyle w:val="NoSpacing"/>
        <w:jc w:val="right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Spacing"/>
        <w:jc w:val="right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Spacing"/>
        <w:ind w:left="720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Ваши ФИО, возраст, контакт:</w:t>
      </w:r>
    </w:p>
    <w:p>
      <w:pPr>
        <w:pStyle w:val="NoSpacing"/>
        <w:ind w:left="720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________________________________________________________________________ </w:t>
      </w:r>
    </w:p>
    <w:p>
      <w:pPr>
        <w:pStyle w:val="NoSpacing"/>
        <w:ind w:left="720" w:right="0" w:hanging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</w:t>
      </w:r>
    </w:p>
    <w:p>
      <w:pPr>
        <w:pStyle w:val="NoSpacing"/>
        <w:jc w:val="right"/>
        <w:rPr>
          <w:rFonts w:cs="Times New Roman" w:ascii="Times New Roman" w:hAnsi="Times New Roman"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f478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2a2d95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4f39cc"/>
    <w:basedOn w:val="DefaultParagraphFont"/>
    <w:rPr/>
  </w:style>
  <w:style w:type="character" w:styleId="11" w:customStyle="1">
    <w:name w:val="Заголовок 1 Знак"/>
    <w:uiPriority w:val="9"/>
    <w:link w:val="1"/>
    <w:rsid w:val="002a2d95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uiPriority w:val="99"/>
    <w:semiHidden/>
    <w:link w:val="a4"/>
    <w:rsid w:val="00f61ede"/>
    <w:basedOn w:val="DefaultParagraphFont"/>
    <w:rPr>
      <w:rFonts w:ascii="Segoe UI" w:hAnsi="Segoe UI" w:cs="Segoe UI"/>
      <w:sz w:val="18"/>
      <w:szCs w:val="18"/>
    </w:rPr>
  </w:style>
  <w:style w:type="character" w:styleId="Fieldcontent" w:customStyle="1">
    <w:name w:val="field-content"/>
    <w:rsid w:val="00d40d0f"/>
    <w:basedOn w:val="DefaultParagraphFont"/>
    <w:rPr/>
  </w:style>
  <w:style w:type="character" w:styleId="Style14">
    <w:name w:val="Интернет-ссылка"/>
    <w:uiPriority w:val="99"/>
    <w:unhideWhenUsed/>
    <w:rsid w:val="00f0449d"/>
    <w:basedOn w:val="DefaultParagraphFont"/>
    <w:rPr>
      <w:color w:val="0000FF"/>
      <w:u w:val="single"/>
      <w:lang w:val="zxx" w:eastAsia="zxx" w:bidi="zxx"/>
    </w:rPr>
  </w:style>
  <w:style w:type="character" w:styleId="Style15">
    <w:name w:val="Выделение"/>
    <w:uiPriority w:val="20"/>
    <w:qFormat/>
    <w:rsid w:val="00f0449d"/>
    <w:basedOn w:val="DefaultParagraphFont"/>
    <w:rPr>
      <w:i/>
      <w:iCs/>
    </w:rPr>
  </w:style>
  <w:style w:type="character" w:styleId="Bserpitemtextpassage" w:customStyle="1">
    <w:name w:val="b-serp-item__text_passage"/>
    <w:rsid w:val="008814ef"/>
    <w:basedOn w:val="DefaultParagraphFont"/>
    <w:rPr/>
  </w:style>
  <w:style w:type="character" w:styleId="Strong">
    <w:name w:val="Strong"/>
    <w:uiPriority w:val="22"/>
    <w:qFormat/>
    <w:rsid w:val="008814ef"/>
    <w:basedOn w:val="DefaultParagraphFont"/>
    <w:rPr>
      <w:b/>
      <w:bCs/>
    </w:rPr>
  </w:style>
  <w:style w:type="character" w:styleId="Everyday" w:customStyle="1">
    <w:name w:val="everyday"/>
    <w:rsid w:val="00862366"/>
    <w:basedOn w:val="DefaultParagraphFont"/>
    <w:rPr/>
  </w:style>
  <w:style w:type="character" w:styleId="Null" w:customStyle="1">
    <w:name w:val="null"/>
    <w:rsid w:val="00076aef"/>
    <w:basedOn w:val="DefaultParagraphFont"/>
    <w:rPr/>
  </w:style>
  <w:style w:type="character" w:styleId="Style16" w:customStyle="1">
    <w:name w:val="Верхний колонтитул Знак"/>
    <w:uiPriority w:val="99"/>
    <w:link w:val="aa"/>
    <w:rsid w:val="00d22175"/>
    <w:basedOn w:val="DefaultParagraphFont"/>
    <w:rPr/>
  </w:style>
  <w:style w:type="character" w:styleId="Style17" w:customStyle="1">
    <w:name w:val="Нижний колонтитул Знак"/>
    <w:uiPriority w:val="99"/>
    <w:link w:val="ac"/>
    <w:rsid w:val="00d22175"/>
    <w:basedOn w:val="DefaultParagraphFont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f39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BalloonText">
    <w:name w:val="Balloon Text"/>
    <w:uiPriority w:val="99"/>
    <w:semiHidden/>
    <w:unhideWhenUsed/>
    <w:link w:val="a5"/>
    <w:rsid w:val="00f61ed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f0449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Верхний колонтитул"/>
    <w:uiPriority w:val="99"/>
    <w:unhideWhenUsed/>
    <w:link w:val="ab"/>
    <w:rsid w:val="00d2217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uiPriority w:val="99"/>
    <w:unhideWhenUsed/>
    <w:link w:val="ad"/>
    <w:rsid w:val="00d22175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7b0560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38D8-6303-43A6-89C1-5E49B579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2014-09-03T04:04:00Z</dcterms:created>
  <dc:creator>Ольга Одишарова</dc:creator>
  <dc:language>ru-RU</dc:language>
  <cp:lastModifiedBy>gs8urist</cp:lastModifiedBy>
  <cp:lastPrinted>2014-11-12T10:10:00Z</cp:lastPrinted>
  <dcterms:modified xsi:type="dcterms:W3CDTF">2014-11-26T10:58:00Z</dcterms:modified>
  <cp:revision>8</cp:revision>
</cp:coreProperties>
</file>